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29" w:rsidRDefault="001F7529" w:rsidP="00C9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 2</w:t>
      </w:r>
    </w:p>
    <w:p w:rsidR="001F7529" w:rsidRPr="00717B0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Провер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</w:t>
      </w:r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элементов </w:t>
      </w:r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 XML-файл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 BoundToGKN_*.xml </w:t>
      </w:r>
    </w:p>
    <w:p w:rsidR="001F7529" w:rsidRPr="00D530D1" w:rsidRDefault="001F7529" w:rsidP="000A685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30D1">
        <w:rPr>
          <w:rFonts w:ascii="Times New Roman" w:hAnsi="Times New Roman"/>
          <w:bCs/>
          <w:color w:val="000000"/>
          <w:sz w:val="28"/>
          <w:szCs w:val="28"/>
        </w:rPr>
        <w:t>Элемент «</w:t>
      </w:r>
      <w:proofErr w:type="spellStart"/>
      <w:r w:rsidRPr="00D530D1">
        <w:rPr>
          <w:rFonts w:ascii="Times New Roman" w:hAnsi="Times New Roman"/>
          <w:b/>
          <w:bCs/>
          <w:color w:val="000000"/>
          <w:sz w:val="28"/>
          <w:szCs w:val="28"/>
        </w:rPr>
        <w:t>Title</w:t>
      </w:r>
      <w:proofErr w:type="spellEnd"/>
      <w:r w:rsidRPr="00D530D1">
        <w:rPr>
          <w:rFonts w:ascii="Times New Roman" w:hAnsi="Times New Roman"/>
          <w:bCs/>
          <w:color w:val="000000"/>
          <w:sz w:val="28"/>
          <w:szCs w:val="28"/>
        </w:rPr>
        <w:t>» (Реквизиты документа)</w:t>
      </w:r>
      <w:r w:rsidR="001E77A3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D530D1">
        <w:rPr>
          <w:rFonts w:ascii="Times New Roman" w:hAnsi="Times New Roman"/>
          <w:bCs/>
          <w:color w:val="000000"/>
          <w:sz w:val="28"/>
          <w:szCs w:val="28"/>
        </w:rPr>
        <w:t xml:space="preserve"> указываются </w:t>
      </w:r>
      <w:bookmarkStart w:id="0" w:name="_GoBack"/>
      <w:bookmarkEnd w:id="0"/>
      <w:r w:rsidR="001E77A3" w:rsidRPr="00D530D1">
        <w:rPr>
          <w:rFonts w:ascii="Times New Roman" w:hAnsi="Times New Roman"/>
          <w:b/>
          <w:bCs/>
          <w:color w:val="000000"/>
          <w:sz w:val="28"/>
          <w:szCs w:val="28"/>
        </w:rPr>
        <w:t>РЕКВИЗИТЫ</w:t>
      </w:r>
      <w:r w:rsidR="001E77A3" w:rsidRPr="00D53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30D1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D530D1">
        <w:rPr>
          <w:rFonts w:ascii="Times New Roman" w:hAnsi="Times New Roman"/>
          <w:bCs/>
          <w:color w:val="000000"/>
          <w:sz w:val="28"/>
          <w:szCs w:val="28"/>
        </w:rPr>
        <w:t xml:space="preserve">-документа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BoundToGKN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_*.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xml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F7529" w:rsidRPr="00654B87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bookmarkStart w:id="1" w:name="_Hlk96546223"/>
      <w:r>
        <w:rPr>
          <w:rFonts w:ascii="Times New Roman" w:hAnsi="Times New Roman"/>
          <w:bCs/>
          <w:color w:val="000000"/>
          <w:sz w:val="28"/>
          <w:szCs w:val="24"/>
        </w:rPr>
        <w:t>О</w:t>
      </w:r>
      <w:r w:rsidRPr="00654B87">
        <w:rPr>
          <w:rFonts w:ascii="Times New Roman" w:hAnsi="Times New Roman"/>
          <w:bCs/>
          <w:color w:val="000000"/>
          <w:sz w:val="28"/>
          <w:szCs w:val="24"/>
        </w:rPr>
        <w:t>бязательные для зап</w:t>
      </w:r>
      <w:r>
        <w:rPr>
          <w:rFonts w:ascii="Times New Roman" w:hAnsi="Times New Roman"/>
          <w:bCs/>
          <w:color w:val="000000"/>
          <w:sz w:val="28"/>
          <w:szCs w:val="24"/>
        </w:rPr>
        <w:t>о</w:t>
      </w:r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лнения элементы: </w:t>
      </w:r>
    </w:p>
    <w:p w:rsidR="001F7529" w:rsidRPr="00654B87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–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4"/>
        </w:rPr>
        <w:t>CodeDocument</w:t>
      </w:r>
      <w:proofErr w:type="spellEnd"/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(Код документа) </w:t>
      </w:r>
      <w:r w:rsidR="00943773">
        <w:rPr>
          <w:rFonts w:ascii="Times New Roman" w:hAnsi="Times New Roman"/>
          <w:bCs/>
          <w:color w:val="000000"/>
          <w:sz w:val="28"/>
          <w:szCs w:val="24"/>
        </w:rPr>
        <w:t>указывается код «55822</w:t>
      </w:r>
      <w:r w:rsidR="00B8540E">
        <w:rPr>
          <w:rFonts w:ascii="Times New Roman" w:hAnsi="Times New Roman"/>
          <w:bCs/>
          <w:color w:val="000000"/>
          <w:sz w:val="28"/>
          <w:szCs w:val="24"/>
        </w:rPr>
        <w:t>6000000</w:t>
      </w:r>
      <w:r w:rsidR="00943773">
        <w:rPr>
          <w:rFonts w:ascii="Times New Roman" w:hAnsi="Times New Roman"/>
          <w:bCs/>
          <w:color w:val="000000"/>
          <w:sz w:val="28"/>
          <w:szCs w:val="24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</w:rPr>
        <w:t>;</w:t>
      </w:r>
    </w:p>
    <w:p w:rsidR="001F7529" w:rsidRPr="00654B87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–</w:t>
      </w:r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4"/>
        </w:rPr>
        <w:t>Number</w:t>
      </w:r>
      <w:proofErr w:type="spellEnd"/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(Номер документа)</w:t>
      </w:r>
      <w:r>
        <w:rPr>
          <w:rFonts w:ascii="Times New Roman" w:hAnsi="Times New Roman"/>
          <w:bCs/>
          <w:color w:val="000000"/>
          <w:sz w:val="28"/>
          <w:szCs w:val="24"/>
        </w:rPr>
        <w:t>;</w:t>
      </w:r>
    </w:p>
    <w:p w:rsidR="001F7529" w:rsidRPr="00654B87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–</w:t>
      </w:r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4"/>
        </w:rPr>
        <w:t>Date</w:t>
      </w:r>
      <w:proofErr w:type="spellEnd"/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(Дата выдачи документа)</w:t>
      </w:r>
      <w:r>
        <w:rPr>
          <w:rFonts w:ascii="Times New Roman" w:hAnsi="Times New Roman"/>
          <w:bCs/>
          <w:color w:val="000000"/>
          <w:sz w:val="28"/>
          <w:szCs w:val="24"/>
        </w:rPr>
        <w:t>;</w:t>
      </w:r>
    </w:p>
    <w:p w:rsidR="001F7529" w:rsidRPr="00654B87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–</w:t>
      </w:r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4"/>
        </w:rPr>
        <w:t>IssueOrgan</w:t>
      </w:r>
      <w:proofErr w:type="spellEnd"/>
      <w:r w:rsidRPr="00654B87">
        <w:rPr>
          <w:rFonts w:ascii="Times New Roman" w:hAnsi="Times New Roman"/>
          <w:bCs/>
          <w:color w:val="000000"/>
          <w:sz w:val="28"/>
          <w:szCs w:val="24"/>
        </w:rPr>
        <w:t xml:space="preserve"> (</w:t>
      </w:r>
      <w:r w:rsidRPr="00654B87">
        <w:rPr>
          <w:rFonts w:ascii="Times New Roman" w:hAnsi="Times New Roman"/>
          <w:sz w:val="28"/>
          <w:szCs w:val="24"/>
        </w:rPr>
        <w:t>Орган, подготовивший</w:t>
      </w:r>
      <w:r>
        <w:rPr>
          <w:rFonts w:ascii="Times New Roman" w:hAnsi="Times New Roman"/>
          <w:sz w:val="28"/>
          <w:szCs w:val="24"/>
        </w:rPr>
        <w:t xml:space="preserve"> документ).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Элемент «</w:t>
      </w:r>
      <w:r w:rsidRPr="001C0DB9">
        <w:rPr>
          <w:rFonts w:ascii="Times New Roman" w:hAnsi="Times New Roman"/>
          <w:b/>
          <w:color w:val="000000"/>
          <w:sz w:val="28"/>
          <w:szCs w:val="24"/>
          <w:lang w:val="en-US"/>
        </w:rPr>
        <w:t>Name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» не обязателен, вместе с этим при заполнении данного элемента в нем указывается </w:t>
      </w:r>
      <w:r w:rsidRPr="00654B8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НАИМЕНОВАНИ</w:t>
      </w:r>
      <w:r w:rsidRPr="00FA42D5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lang w:val="en-US"/>
        </w:rPr>
        <w:t>XML</w:t>
      </w:r>
      <w:r>
        <w:rPr>
          <w:rFonts w:ascii="Times New Roman" w:hAnsi="Times New Roman"/>
          <w:bCs/>
          <w:color w:val="000000"/>
          <w:sz w:val="28"/>
          <w:szCs w:val="24"/>
        </w:rPr>
        <w:t>-Документа.</w:t>
      </w:r>
    </w:p>
    <w:bookmarkEnd w:id="1"/>
    <w:p w:rsidR="001F7529" w:rsidRPr="006362B4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6362B4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9785" cy="8743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7529" w:rsidRPr="00D530D1" w:rsidRDefault="001F7529" w:rsidP="000A685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30D1">
        <w:rPr>
          <w:rFonts w:ascii="Times New Roman" w:hAnsi="Times New Roman"/>
          <w:color w:val="000000"/>
          <w:sz w:val="28"/>
          <w:szCs w:val="28"/>
        </w:rPr>
        <w:t xml:space="preserve">Элемент </w:t>
      </w:r>
      <w:r w:rsidRPr="00D530D1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D530D1">
        <w:rPr>
          <w:rFonts w:ascii="Times New Roman" w:hAnsi="Times New Roman"/>
          <w:b/>
          <w:bCs/>
          <w:color w:val="000000"/>
          <w:sz w:val="28"/>
          <w:szCs w:val="28"/>
        </w:rPr>
        <w:t>Declarant</w:t>
      </w:r>
      <w:proofErr w:type="spellEnd"/>
      <w:r w:rsidRPr="00D530D1">
        <w:rPr>
          <w:rFonts w:ascii="Times New Roman" w:hAnsi="Times New Roman"/>
          <w:b/>
          <w:bCs/>
          <w:color w:val="000000"/>
          <w:sz w:val="28"/>
          <w:szCs w:val="28"/>
        </w:rPr>
        <w:t>» (</w:t>
      </w:r>
      <w:r w:rsidRPr="00D530D1">
        <w:rPr>
          <w:rFonts w:ascii="Times New Roman" w:hAnsi="Times New Roman"/>
          <w:bCs/>
          <w:color w:val="000000"/>
          <w:sz w:val="28"/>
          <w:szCs w:val="28"/>
        </w:rPr>
        <w:t>Заявитель):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Hlk96546346"/>
      <w:r>
        <w:rPr>
          <w:rFonts w:ascii="Times New Roman" w:hAnsi="Times New Roman"/>
          <w:bCs/>
          <w:color w:val="000000"/>
          <w:sz w:val="28"/>
          <w:szCs w:val="28"/>
        </w:rPr>
        <w:t>Должен быть заполнен элемент «</w:t>
      </w:r>
      <w:proofErr w:type="spellStart"/>
      <w:r w:rsidRPr="00CE50CF">
        <w:rPr>
          <w:rFonts w:ascii="Times New Roman" w:hAnsi="Times New Roman"/>
          <w:b/>
          <w:bCs/>
          <w:color w:val="000000"/>
          <w:sz w:val="28"/>
          <w:szCs w:val="28"/>
        </w:rPr>
        <w:t>Governance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(</w:t>
      </w:r>
      <w:r w:rsidRPr="00CE50CF">
        <w:rPr>
          <w:rFonts w:ascii="Times New Roman" w:hAnsi="Times New Roman"/>
          <w:bCs/>
          <w:color w:val="000000"/>
          <w:sz w:val="28"/>
          <w:szCs w:val="28"/>
        </w:rPr>
        <w:t>Орган государственной власти</w:t>
      </w:r>
      <w:r>
        <w:rPr>
          <w:rFonts w:ascii="Times New Roman" w:hAnsi="Times New Roman"/>
          <w:bCs/>
          <w:color w:val="000000"/>
          <w:sz w:val="28"/>
          <w:szCs w:val="28"/>
        </w:rPr>
        <w:t>), в котором обязательными для заполнения являются следующие элементы: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8"/>
        </w:rPr>
        <w:t>Name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CE50CF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1C0DB9">
        <w:rPr>
          <w:rFonts w:ascii="Times New Roman" w:hAnsi="Times New Roman"/>
          <w:b/>
          <w:color w:val="000000"/>
          <w:sz w:val="28"/>
          <w:szCs w:val="28"/>
        </w:rPr>
        <w:t>GovernanceCode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CE50CF">
        <w:rPr>
          <w:rFonts w:ascii="Times New Roman" w:hAnsi="Times New Roman"/>
          <w:bCs/>
          <w:color w:val="000000"/>
          <w:sz w:val="28"/>
          <w:szCs w:val="28"/>
        </w:rPr>
        <w:t>Тип</w:t>
      </w:r>
      <w:r>
        <w:rPr>
          <w:rFonts w:ascii="Times New Roman" w:hAnsi="Times New Roman"/>
          <w:bCs/>
          <w:color w:val="000000"/>
          <w:sz w:val="28"/>
          <w:szCs w:val="28"/>
        </w:rPr>
        <w:t>). Данный элемент заполняется п</w:t>
      </w:r>
      <w:r w:rsidRPr="00BC05B6">
        <w:rPr>
          <w:rFonts w:ascii="Times New Roman" w:hAnsi="Times New Roman"/>
          <w:bCs/>
          <w:color w:val="000000"/>
          <w:sz w:val="28"/>
          <w:szCs w:val="28"/>
        </w:rPr>
        <w:t xml:space="preserve">о справочнику </w:t>
      </w:r>
      <w:proofErr w:type="spellStart"/>
      <w:r w:rsidRPr="00BC05B6">
        <w:rPr>
          <w:rFonts w:ascii="Times New Roman" w:hAnsi="Times New Roman"/>
          <w:bCs/>
          <w:color w:val="000000"/>
          <w:sz w:val="28"/>
          <w:szCs w:val="28"/>
        </w:rPr>
        <w:t>dGovernanceCode</w:t>
      </w:r>
      <w:proofErr w:type="spellEnd"/>
      <w:r w:rsidRPr="00BC05B6">
        <w:rPr>
          <w:rFonts w:ascii="Times New Roman" w:hAnsi="Times New Roman"/>
          <w:bCs/>
          <w:color w:val="000000"/>
          <w:sz w:val="28"/>
          <w:szCs w:val="28"/>
        </w:rPr>
        <w:t xml:space="preserve"> «Тип субъекта правоотношений»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bookmarkEnd w:id="2"/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17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0CF">
        <w:rPr>
          <w:rFonts w:ascii="Times New Roman" w:hAnsi="Times New Roman"/>
          <w:i/>
          <w:color w:val="000000"/>
          <w:sz w:val="28"/>
          <w:szCs w:val="28"/>
        </w:rPr>
        <w:t>Наименовании</w:t>
      </w:r>
      <w:r w:rsidRPr="00717B09">
        <w:rPr>
          <w:rFonts w:ascii="Times New Roman" w:hAnsi="Times New Roman"/>
          <w:color w:val="000000"/>
          <w:sz w:val="28"/>
          <w:szCs w:val="28"/>
        </w:rPr>
        <w:t xml:space="preserve"> должен быть указан </w:t>
      </w:r>
      <w:r w:rsidR="00943773">
        <w:rPr>
          <w:rFonts w:ascii="Times New Roman" w:hAnsi="Times New Roman"/>
          <w:color w:val="000000"/>
          <w:sz w:val="28"/>
          <w:szCs w:val="28"/>
        </w:rPr>
        <w:t>высший исполнительный орган власти</w:t>
      </w:r>
      <w:r w:rsidRPr="00717B0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43773">
        <w:rPr>
          <w:rFonts w:ascii="Times New Roman" w:hAnsi="Times New Roman"/>
          <w:color w:val="000000"/>
          <w:sz w:val="28"/>
          <w:szCs w:val="28"/>
          <w:u w:val="single"/>
        </w:rPr>
        <w:t>направивший документы на внесение сведений в ЕГРН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7529" w:rsidRPr="006362B4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6362B4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3405" cy="252857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73" w:rsidRDefault="00943773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Pr="00943773" w:rsidRDefault="001F7529" w:rsidP="00943773">
      <w:pPr>
        <w:pStyle w:val="ab"/>
        <w:numPr>
          <w:ilvl w:val="0"/>
          <w:numId w:val="1"/>
        </w:numPr>
        <w:tabs>
          <w:tab w:val="center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3773">
        <w:rPr>
          <w:rFonts w:ascii="Times New Roman" w:hAnsi="Times New Roman"/>
          <w:color w:val="000000"/>
          <w:sz w:val="28"/>
          <w:szCs w:val="28"/>
        </w:rPr>
        <w:t>Элемент «</w:t>
      </w:r>
      <w:proofErr w:type="spellStart"/>
      <w:r w:rsidRPr="00943773">
        <w:rPr>
          <w:rFonts w:ascii="Times New Roman" w:hAnsi="Times New Roman"/>
          <w:b/>
          <w:bCs/>
          <w:color w:val="000000"/>
          <w:sz w:val="28"/>
          <w:szCs w:val="28"/>
        </w:rPr>
        <w:t>Document</w:t>
      </w:r>
      <w:proofErr w:type="spellEnd"/>
      <w:r w:rsidRPr="00943773">
        <w:rPr>
          <w:rFonts w:ascii="Times New Roman" w:hAnsi="Times New Roman"/>
          <w:color w:val="000000"/>
          <w:sz w:val="28"/>
          <w:szCs w:val="28"/>
        </w:rPr>
        <w:t>» (Документ)</w:t>
      </w:r>
      <w:r w:rsidR="001E77A3">
        <w:rPr>
          <w:rFonts w:ascii="Times New Roman" w:hAnsi="Times New Roman"/>
          <w:color w:val="000000"/>
          <w:sz w:val="28"/>
          <w:szCs w:val="28"/>
        </w:rPr>
        <w:t>:</w:t>
      </w:r>
    </w:p>
    <w:p w:rsidR="001F7529" w:rsidRDefault="001E77A3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r w:rsidR="001F7529">
        <w:rPr>
          <w:rFonts w:ascii="Times New Roman" w:hAnsi="Times New Roman"/>
          <w:color w:val="000000"/>
          <w:sz w:val="28"/>
          <w:szCs w:val="28"/>
        </w:rPr>
        <w:t>данном элементе</w:t>
      </w:r>
      <w:r w:rsidR="00943773">
        <w:rPr>
          <w:rFonts w:ascii="Times New Roman" w:hAnsi="Times New Roman"/>
          <w:color w:val="000000"/>
          <w:sz w:val="28"/>
          <w:szCs w:val="28"/>
        </w:rPr>
        <w:t xml:space="preserve"> отражаются реквизиты документа, которым</w:t>
      </w:r>
      <w:r w:rsidR="001F7529">
        <w:rPr>
          <w:rFonts w:ascii="Times New Roman" w:hAnsi="Times New Roman"/>
          <w:color w:val="000000"/>
          <w:sz w:val="28"/>
          <w:szCs w:val="28"/>
        </w:rPr>
        <w:t xml:space="preserve"> установлены</w:t>
      </w:r>
      <w:r w:rsidR="00F44735">
        <w:rPr>
          <w:rFonts w:ascii="Times New Roman" w:hAnsi="Times New Roman"/>
          <w:color w:val="000000"/>
          <w:sz w:val="28"/>
          <w:szCs w:val="28"/>
        </w:rPr>
        <w:t>/изменены</w:t>
      </w:r>
      <w:r w:rsidR="001F7529">
        <w:rPr>
          <w:rFonts w:ascii="Times New Roman" w:hAnsi="Times New Roman"/>
          <w:color w:val="000000"/>
          <w:sz w:val="28"/>
          <w:szCs w:val="28"/>
        </w:rPr>
        <w:t xml:space="preserve"> границы муниципального образования, а именно, </w:t>
      </w:r>
      <w:r w:rsidR="00382011">
        <w:rPr>
          <w:rFonts w:ascii="Times New Roman" w:hAnsi="Times New Roman"/>
          <w:color w:val="000000"/>
          <w:sz w:val="28"/>
          <w:szCs w:val="28"/>
          <w:u w:val="single"/>
        </w:rPr>
        <w:t>закон субъекта Российской Федерации об установлении/изменении</w:t>
      </w:r>
      <w:r w:rsidR="001F7529" w:rsidRPr="00A054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2011">
        <w:rPr>
          <w:rFonts w:ascii="Times New Roman" w:hAnsi="Times New Roman"/>
          <w:sz w:val="28"/>
          <w:szCs w:val="28"/>
          <w:u w:val="single"/>
        </w:rPr>
        <w:t xml:space="preserve">границы </w:t>
      </w:r>
      <w:r w:rsidR="001F7529" w:rsidRPr="00A05429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="001F7529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1F7529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5B6">
        <w:rPr>
          <w:rFonts w:ascii="Times New Roman" w:hAnsi="Times New Roman"/>
          <w:color w:val="000000"/>
          <w:sz w:val="28"/>
          <w:szCs w:val="28"/>
        </w:rPr>
        <w:t xml:space="preserve">Обязательным для заполнения </w:t>
      </w:r>
      <w:r>
        <w:rPr>
          <w:rFonts w:ascii="Times New Roman" w:hAnsi="Times New Roman"/>
          <w:color w:val="000000"/>
          <w:sz w:val="28"/>
          <w:szCs w:val="28"/>
        </w:rPr>
        <w:t>в данном элементе являются следующие элементы:</w:t>
      </w:r>
    </w:p>
    <w:p w:rsidR="001F7529" w:rsidRPr="00A054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C0DB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CodeDocument</w:t>
      </w:r>
      <w:proofErr w:type="spellEnd"/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C05B6">
        <w:rPr>
          <w:rFonts w:ascii="Times New Roman" w:hAnsi="Times New Roman"/>
          <w:color w:val="000000"/>
          <w:sz w:val="28"/>
          <w:szCs w:val="28"/>
        </w:rPr>
        <w:t>Код документа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Данный элемент заполняется </w:t>
      </w:r>
      <w:r w:rsidR="000A685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C05B6">
        <w:rPr>
          <w:rFonts w:ascii="Times New Roman" w:hAnsi="Times New Roman"/>
          <w:bCs/>
          <w:color w:val="000000"/>
          <w:sz w:val="28"/>
          <w:szCs w:val="28"/>
        </w:rPr>
        <w:t>о справочнику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C05B6">
        <w:rPr>
          <w:rFonts w:ascii="Times New Roman" w:hAnsi="Times New Roman"/>
          <w:bCs/>
          <w:color w:val="000000"/>
          <w:sz w:val="28"/>
          <w:szCs w:val="28"/>
        </w:rPr>
        <w:t>dAllDocuments</w:t>
      </w:r>
      <w:proofErr w:type="spellEnd"/>
      <w:r w:rsidRPr="00BC05B6">
        <w:rPr>
          <w:rFonts w:ascii="Times New Roman" w:hAnsi="Times New Roman"/>
          <w:bCs/>
          <w:color w:val="000000"/>
          <w:sz w:val="28"/>
          <w:szCs w:val="28"/>
        </w:rPr>
        <w:t xml:space="preserve"> «Все документы»</w:t>
      </w:r>
      <w:r w:rsidR="00F6380B">
        <w:rPr>
          <w:rFonts w:ascii="Times New Roman" w:hAnsi="Times New Roman"/>
          <w:bCs/>
          <w:color w:val="000000"/>
          <w:sz w:val="28"/>
          <w:szCs w:val="28"/>
        </w:rPr>
        <w:t xml:space="preserve"> рекомендуе</w:t>
      </w:r>
      <w:r w:rsidR="00B8540E">
        <w:rPr>
          <w:rFonts w:ascii="Times New Roman" w:hAnsi="Times New Roman"/>
          <w:bCs/>
          <w:color w:val="000000"/>
          <w:sz w:val="28"/>
          <w:szCs w:val="28"/>
        </w:rPr>
        <w:t>тся</w:t>
      </w:r>
      <w:r w:rsidR="00F6380B">
        <w:rPr>
          <w:rFonts w:ascii="Times New Roman" w:hAnsi="Times New Roman"/>
          <w:bCs/>
          <w:color w:val="000000"/>
          <w:sz w:val="28"/>
          <w:szCs w:val="28"/>
        </w:rPr>
        <w:t xml:space="preserve"> выб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ирать </w:t>
      </w:r>
      <w:r w:rsidR="000A685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код </w:t>
      </w:r>
      <w:r w:rsidR="00F6380B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558</w:t>
      </w:r>
      <w:r w:rsidR="00F6380B">
        <w:rPr>
          <w:rFonts w:ascii="Times New Roman" w:hAnsi="Times New Roman"/>
          <w:sz w:val="28"/>
          <w:szCs w:val="28"/>
          <w:lang w:eastAsia="ru-RU"/>
        </w:rPr>
        <w:t>224000000»</w:t>
      </w:r>
      <w:r>
        <w:rPr>
          <w:rFonts w:ascii="Times New Roman" w:hAnsi="Times New Roman"/>
          <w:sz w:val="28"/>
          <w:szCs w:val="28"/>
          <w:lang w:eastAsia="ru-RU"/>
        </w:rPr>
        <w:t xml:space="preserve"> - Закон (законы Российской Федерации, субъекта Российской Федерации)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F7529" w:rsidRPr="00BC05B6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Name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C05B6">
        <w:rPr>
          <w:rFonts w:ascii="Times New Roman" w:hAnsi="Times New Roman"/>
          <w:color w:val="000000"/>
          <w:sz w:val="28"/>
          <w:szCs w:val="28"/>
        </w:rPr>
        <w:t>Наименование документа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Pr="00BC05B6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Number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C05B6">
        <w:rPr>
          <w:rFonts w:ascii="Times New Roman" w:hAnsi="Times New Roman"/>
          <w:color w:val="000000"/>
          <w:sz w:val="28"/>
          <w:szCs w:val="28"/>
        </w:rPr>
        <w:t>Номер документа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Pr="00BC05B6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Date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C05B6">
        <w:rPr>
          <w:rFonts w:ascii="Times New Roman" w:hAnsi="Times New Roman"/>
          <w:color w:val="000000"/>
          <w:sz w:val="28"/>
          <w:szCs w:val="28"/>
        </w:rPr>
        <w:t>Дата выдачи документа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Pr="00BC05B6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IssueOrgan</w:t>
      </w:r>
      <w:proofErr w:type="spellEnd"/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C05B6">
        <w:rPr>
          <w:rFonts w:ascii="Times New Roman" w:hAnsi="Times New Roman"/>
          <w:color w:val="000000"/>
          <w:sz w:val="28"/>
          <w:szCs w:val="28"/>
        </w:rPr>
        <w:t>Орган, выдавший документ. Автор документа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AppliedFile</w:t>
      </w:r>
      <w:proofErr w:type="spellEnd"/>
      <w:r w:rsidRPr="00BC0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07F91">
        <w:rPr>
          <w:rFonts w:ascii="Times New Roman" w:hAnsi="Times New Roman"/>
          <w:color w:val="000000"/>
          <w:sz w:val="28"/>
          <w:szCs w:val="28"/>
        </w:rPr>
        <w:t>Приложенный файл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F7529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данных элементах указываются: полное наименование </w:t>
      </w:r>
      <w:r w:rsidRPr="002A15E8">
        <w:rPr>
          <w:rFonts w:ascii="Times New Roman" w:hAnsi="Times New Roman"/>
          <w:color w:val="000000"/>
          <w:sz w:val="28"/>
          <w:szCs w:val="28"/>
          <w:u w:val="single"/>
        </w:rPr>
        <w:t>решени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Pr="002A15E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A685D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A05429">
        <w:rPr>
          <w:rFonts w:ascii="Times New Roman" w:hAnsi="Times New Roman"/>
          <w:color w:val="000000"/>
          <w:sz w:val="28"/>
          <w:szCs w:val="28"/>
          <w:u w:val="single"/>
        </w:rPr>
        <w:t xml:space="preserve">об </w:t>
      </w:r>
      <w:r w:rsidR="000A685D">
        <w:rPr>
          <w:rFonts w:ascii="Times New Roman" w:hAnsi="Times New Roman"/>
          <w:sz w:val="28"/>
          <w:szCs w:val="28"/>
          <w:u w:val="single"/>
        </w:rPr>
        <w:t>установлении/изменении</w:t>
      </w:r>
      <w:r w:rsidRPr="00A05429">
        <w:rPr>
          <w:rFonts w:ascii="Times New Roman" w:hAnsi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507F91"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z w:val="28"/>
          <w:szCs w:val="28"/>
        </w:rPr>
        <w:t>а и номер данного решения, а также орган, принявший указанное решение.</w:t>
      </w:r>
    </w:p>
    <w:p w:rsidR="001F7529" w:rsidRDefault="001F7529" w:rsidP="000A685D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элементе «</w:t>
      </w:r>
      <w:proofErr w:type="spellStart"/>
      <w:r w:rsidRPr="00814F8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AppliedFile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указывается о</w:t>
      </w:r>
      <w:r w:rsidRPr="00F83827">
        <w:rPr>
          <w:rFonts w:ascii="Times New Roman" w:hAnsi="Times New Roman"/>
          <w:color w:val="000000"/>
          <w:sz w:val="28"/>
          <w:szCs w:val="28"/>
        </w:rPr>
        <w:t xml:space="preserve">тносительный путь к файлу </w:t>
      </w:r>
      <w:r w:rsidR="000A685D">
        <w:rPr>
          <w:rFonts w:ascii="Times New Roman" w:hAnsi="Times New Roman"/>
          <w:color w:val="000000"/>
          <w:sz w:val="28"/>
          <w:szCs w:val="28"/>
        </w:rPr>
        <w:br/>
      </w:r>
      <w:r w:rsidRPr="00F83827">
        <w:rPr>
          <w:rFonts w:ascii="Times New Roman" w:hAnsi="Times New Roman"/>
          <w:color w:val="000000"/>
          <w:sz w:val="28"/>
          <w:szCs w:val="28"/>
        </w:rPr>
        <w:t>с изображением\Имя файла с изображением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7529" w:rsidRPr="00382011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382011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382011" w:rsidRPr="00F6380B" w:rsidRDefault="00382011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  <w:highlight w:val="yellow"/>
        </w:rPr>
      </w:pPr>
    </w:p>
    <w:p w:rsidR="001F7529" w:rsidRPr="006362B4" w:rsidRDefault="006709EC" w:rsidP="00382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/>
          <w:bCs/>
          <w:i/>
          <w:noProof/>
          <w:color w:val="000000"/>
          <w:sz w:val="28"/>
          <w:szCs w:val="24"/>
          <w:highlight w:val="yellow"/>
          <w:lang w:eastAsia="ru-RU"/>
        </w:rPr>
        <w:drawing>
          <wp:inline distT="0" distB="0" distL="0" distR="0">
            <wp:extent cx="5931535" cy="1002030"/>
            <wp:effectExtent l="0" t="0" r="0" b="7620"/>
            <wp:docPr id="3" name="Рисунок 3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XML</w:t>
      </w:r>
      <w:r w:rsidRPr="00D9753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документе </w:t>
      </w:r>
      <w:proofErr w:type="spellStart"/>
      <w:r w:rsidRPr="00D9753A">
        <w:rPr>
          <w:rFonts w:ascii="Times New Roman" w:hAnsi="Times New Roman"/>
          <w:b/>
          <w:color w:val="000000"/>
          <w:sz w:val="28"/>
          <w:szCs w:val="28"/>
        </w:rPr>
        <w:t>BoundToGKN</w:t>
      </w:r>
      <w:proofErr w:type="spellEnd"/>
      <w:r w:rsidRPr="00D9753A">
        <w:rPr>
          <w:rFonts w:ascii="Times New Roman" w:hAnsi="Times New Roman"/>
          <w:b/>
          <w:color w:val="000000"/>
          <w:sz w:val="28"/>
          <w:szCs w:val="28"/>
        </w:rPr>
        <w:t xml:space="preserve">_* </w:t>
      </w:r>
      <w:r>
        <w:rPr>
          <w:rFonts w:ascii="Times New Roman" w:hAnsi="Times New Roman"/>
          <w:color w:val="000000"/>
          <w:sz w:val="28"/>
          <w:szCs w:val="28"/>
        </w:rPr>
        <w:t>заполняются: элемент «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NewBounds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</w:t>
      </w:r>
      <w:r w:rsidRPr="009D0A9B">
        <w:rPr>
          <w:rFonts w:ascii="Times New Roman" w:hAnsi="Times New Roman"/>
          <w:color w:val="000000"/>
          <w:sz w:val="28"/>
          <w:szCs w:val="28"/>
        </w:rPr>
        <w:t>Новые объекты</w:t>
      </w:r>
      <w:r>
        <w:rPr>
          <w:rFonts w:ascii="Times New Roman" w:hAnsi="Times New Roman"/>
          <w:color w:val="000000"/>
          <w:sz w:val="28"/>
          <w:szCs w:val="28"/>
        </w:rPr>
        <w:t xml:space="preserve">) для </w:t>
      </w:r>
      <w:r w:rsidRPr="009D0A9B">
        <w:rPr>
          <w:rFonts w:ascii="Times New Roman" w:hAnsi="Times New Roman"/>
          <w:color w:val="000000"/>
          <w:sz w:val="28"/>
          <w:szCs w:val="28"/>
          <w:u w:val="single"/>
        </w:rPr>
        <w:t>первичного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внесения в ЕГРН сведений </w:t>
      </w:r>
      <w:r w:rsidR="000A685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 границе муниципального образования, или элемент «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ChangedBounds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</w:t>
      </w:r>
      <w:r w:rsidRPr="009D0A9B">
        <w:rPr>
          <w:rFonts w:ascii="Times New Roman" w:hAnsi="Times New Roman"/>
          <w:color w:val="000000"/>
          <w:sz w:val="28"/>
          <w:szCs w:val="28"/>
        </w:rPr>
        <w:t>Изменяемые объекты</w:t>
      </w:r>
      <w:r>
        <w:rPr>
          <w:rFonts w:ascii="Times New Roman" w:hAnsi="Times New Roman"/>
          <w:color w:val="000000"/>
          <w:sz w:val="28"/>
          <w:szCs w:val="28"/>
        </w:rPr>
        <w:t xml:space="preserve">), в случае внесения изменений в сведения ЕГРН </w:t>
      </w:r>
      <w:r w:rsidR="000A685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 муниципальном образовании.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Обязательными для заполнения элементами являются: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Description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72640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000000"/>
          <w:sz w:val="28"/>
          <w:szCs w:val="28"/>
        </w:rPr>
        <w:t>объекта землеустройства). Указывается полное наименовани</w:t>
      </w:r>
      <w:r w:rsidR="006709E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C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E1914" w:rsidRPr="00EE1914" w:rsidRDefault="00EE1914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91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1914">
        <w:rPr>
          <w:rFonts w:ascii="Times New Roman" w:hAnsi="Times New Roman"/>
          <w:b/>
          <w:color w:val="000000"/>
          <w:sz w:val="28"/>
          <w:szCs w:val="28"/>
        </w:rPr>
        <w:t>MunicipalBoundary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E1914">
        <w:rPr>
          <w:rFonts w:ascii="Times New Roman" w:hAnsi="Times New Roman"/>
          <w:color w:val="000000"/>
          <w:sz w:val="28"/>
          <w:szCs w:val="28"/>
        </w:rPr>
        <w:t>(Местоположение границ муниципального образования)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371C6" w:rsidRDefault="005371C6" w:rsidP="0053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color w:val="000000"/>
          <w:sz w:val="28"/>
          <w:szCs w:val="28"/>
        </w:rPr>
        <w:t>MapPlan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(карта (план) объекта землеустройства).</w:t>
      </w:r>
    </w:p>
    <w:p w:rsidR="005371C6" w:rsidRDefault="005371C6" w:rsidP="0053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proofErr w:type="spellStart"/>
      <w:r w:rsidRPr="009F0208">
        <w:rPr>
          <w:rFonts w:ascii="Times New Roman" w:hAnsi="Times New Roman"/>
          <w:b/>
          <w:bCs/>
          <w:color w:val="000000"/>
          <w:sz w:val="28"/>
          <w:szCs w:val="28"/>
        </w:rPr>
        <w:t>MunicipalBoundary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72640">
        <w:rPr>
          <w:rFonts w:ascii="Times New Roman" w:hAnsi="Times New Roman"/>
          <w:color w:val="000000"/>
          <w:sz w:val="28"/>
          <w:szCs w:val="28"/>
        </w:rPr>
        <w:t xml:space="preserve">Местоположение </w:t>
      </w:r>
      <w:r>
        <w:rPr>
          <w:rFonts w:ascii="Times New Roman" w:hAnsi="Times New Roman"/>
          <w:color w:val="000000"/>
          <w:sz w:val="28"/>
          <w:szCs w:val="28"/>
        </w:rPr>
        <w:t>границ муниципального образования) обязательными для заполнения являются следующие элементы:</w:t>
      </w:r>
    </w:p>
    <w:p w:rsidR="005371C6" w:rsidRDefault="005371C6" w:rsidP="0053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KLADR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E2B7A">
        <w:rPr>
          <w:rFonts w:ascii="Times New Roman" w:hAnsi="Times New Roman"/>
          <w:color w:val="000000"/>
          <w:sz w:val="28"/>
          <w:szCs w:val="28"/>
        </w:rPr>
        <w:t>КЛАДР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Pr="00C46F1E" w:rsidRDefault="005371C6" w:rsidP="00C4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Region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E2B7A">
        <w:rPr>
          <w:rFonts w:ascii="Times New Roman" w:hAnsi="Times New Roman"/>
          <w:color w:val="000000"/>
          <w:sz w:val="28"/>
          <w:szCs w:val="28"/>
        </w:rPr>
        <w:t>Код региона</w:t>
      </w:r>
      <w:r w:rsidR="00C46F1E">
        <w:rPr>
          <w:rFonts w:ascii="Times New Roman" w:hAnsi="Times New Roman"/>
          <w:color w:val="000000"/>
          <w:sz w:val="28"/>
          <w:szCs w:val="28"/>
        </w:rPr>
        <w:t>).</w:t>
      </w:r>
    </w:p>
    <w:p w:rsidR="00C46F1E" w:rsidRPr="00BC05B6" w:rsidRDefault="00C46F1E" w:rsidP="00C4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2B4">
        <w:rPr>
          <w:rFonts w:ascii="Times New Roman" w:hAnsi="Times New Roman"/>
          <w:bCs/>
          <w:i/>
          <w:color w:val="000000"/>
          <w:sz w:val="28"/>
          <w:szCs w:val="24"/>
        </w:rPr>
        <w:lastRenderedPageBreak/>
        <w:t>Пример заполнения:</w:t>
      </w:r>
    </w:p>
    <w:p w:rsidR="00C46F1E" w:rsidRDefault="006709EC" w:rsidP="00C4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6290" cy="1113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1E" w:rsidRDefault="00C46F1E" w:rsidP="00C4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AccountNumber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4F2045">
        <w:rPr>
          <w:rFonts w:ascii="Times New Roman" w:hAnsi="Times New Roman"/>
          <w:color w:val="000000"/>
          <w:sz w:val="28"/>
          <w:szCs w:val="28"/>
        </w:rPr>
        <w:t>реестровый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границы</w:t>
      </w:r>
      <w:r w:rsidRPr="004F2045">
        <w:rPr>
          <w:rFonts w:ascii="Times New Roman" w:hAnsi="Times New Roman"/>
          <w:color w:val="000000"/>
          <w:sz w:val="28"/>
          <w:szCs w:val="28"/>
        </w:rPr>
        <w:t>)</w:t>
      </w:r>
      <w:r w:rsidR="00C46F1E">
        <w:rPr>
          <w:rFonts w:ascii="Times New Roman" w:hAnsi="Times New Roman"/>
          <w:color w:val="000000"/>
          <w:sz w:val="28"/>
          <w:szCs w:val="28"/>
        </w:rPr>
        <w:t xml:space="preserve"> элемент</w:t>
      </w:r>
      <w:r w:rsidR="00EE1914">
        <w:rPr>
          <w:rFonts w:ascii="Times New Roman" w:hAnsi="Times New Roman"/>
          <w:color w:val="000000"/>
          <w:sz w:val="28"/>
          <w:szCs w:val="28"/>
        </w:rPr>
        <w:t>а</w:t>
      </w:r>
      <w:r w:rsidR="00C46F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F1E" w:rsidRPr="00C46F1E">
        <w:rPr>
          <w:rFonts w:ascii="Times New Roman" w:hAnsi="Times New Roman"/>
          <w:sz w:val="28"/>
          <w:szCs w:val="28"/>
        </w:rPr>
        <w:t>ChangedBound</w:t>
      </w:r>
      <w:proofErr w:type="spellEnd"/>
      <w:r w:rsidR="00C46F1E" w:rsidRPr="00C46F1E">
        <w:rPr>
          <w:rFonts w:ascii="Times New Roman" w:hAnsi="Times New Roman"/>
          <w:sz w:val="28"/>
          <w:szCs w:val="28"/>
        </w:rPr>
        <w:t xml:space="preserve"> (Изменяемая граница)</w:t>
      </w:r>
      <w:r w:rsidRPr="00C46F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F1E">
        <w:rPr>
          <w:rFonts w:ascii="Times New Roman" w:hAnsi="Times New Roman"/>
          <w:color w:val="000000"/>
          <w:sz w:val="28"/>
          <w:szCs w:val="28"/>
        </w:rPr>
        <w:t>з</w:t>
      </w:r>
      <w:r w:rsidRPr="00C46F1E">
        <w:rPr>
          <w:rFonts w:ascii="Times New Roman" w:hAnsi="Times New Roman"/>
          <w:color w:val="000000"/>
          <w:sz w:val="28"/>
          <w:szCs w:val="28"/>
        </w:rPr>
        <w:t>аполняется в случае поступления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1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 внесения изменений сведений в ЕГРН.</w:t>
      </w:r>
    </w:p>
    <w:p w:rsidR="00C46F1E" w:rsidRDefault="00C46F1E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bCs/>
          <w:color w:val="000000"/>
          <w:sz w:val="28"/>
          <w:szCs w:val="28"/>
        </w:rPr>
        <w:t>5. В элементе «</w:t>
      </w:r>
      <w:proofErr w:type="spellStart"/>
      <w:r w:rsidRPr="00F11343">
        <w:rPr>
          <w:rFonts w:ascii="Times New Roman" w:hAnsi="Times New Roman"/>
          <w:b/>
          <w:color w:val="000000"/>
          <w:sz w:val="28"/>
          <w:szCs w:val="28"/>
        </w:rPr>
        <w:t>MapPlan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» указываются реквизиты </w:t>
      </w:r>
      <w:r w:rsidRPr="00F11343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-Документа </w:t>
      </w:r>
      <w:proofErr w:type="spellStart"/>
      <w:r w:rsidRPr="00F11343">
        <w:rPr>
          <w:rFonts w:ascii="Times New Roman" w:hAnsi="Times New Roman"/>
          <w:bCs/>
          <w:color w:val="000000"/>
          <w:sz w:val="28"/>
          <w:szCs w:val="28"/>
        </w:rPr>
        <w:t>MapPlan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_*, сформированного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>картой (планом) объекта землеустройства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>, обязательными элементами являются следующие элементы: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F11343">
        <w:rPr>
          <w:rFonts w:ascii="Times New Roman" w:hAnsi="Times New Roman"/>
          <w:b/>
          <w:color w:val="000000"/>
          <w:sz w:val="28"/>
          <w:szCs w:val="28"/>
        </w:rPr>
        <w:t>CodeDocument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 (Код документа). Значение всегда </w:t>
      </w:r>
      <w:r w:rsidRPr="00546CB7">
        <w:rPr>
          <w:rFonts w:ascii="Times New Roman" w:hAnsi="Times New Roman"/>
          <w:sz w:val="28"/>
          <w:szCs w:val="28"/>
        </w:rPr>
        <w:t>558252000000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F11343">
        <w:rPr>
          <w:rFonts w:ascii="Times New Roman" w:hAnsi="Times New Roman"/>
          <w:b/>
          <w:color w:val="000000"/>
          <w:sz w:val="28"/>
          <w:szCs w:val="28"/>
        </w:rPr>
        <w:t>Date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 (Дата выдачи документа), в котором указывается дата создания </w:t>
      </w:r>
      <w:r w:rsidRPr="00F11343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-Документа </w:t>
      </w:r>
      <w:proofErr w:type="spellStart"/>
      <w:r w:rsidRPr="00F11343">
        <w:rPr>
          <w:rFonts w:ascii="Times New Roman" w:hAnsi="Times New Roman"/>
          <w:bCs/>
          <w:color w:val="000000"/>
          <w:sz w:val="28"/>
          <w:szCs w:val="28"/>
        </w:rPr>
        <w:t>MapPlan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>_*;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F11343">
        <w:rPr>
          <w:rFonts w:ascii="Times New Roman" w:hAnsi="Times New Roman"/>
          <w:b/>
          <w:color w:val="000000"/>
          <w:sz w:val="28"/>
          <w:szCs w:val="28"/>
        </w:rPr>
        <w:t>IssueOrgan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 (Орган, выдавший документ. Автор документа). Указывается орган, подготовивший </w:t>
      </w:r>
      <w:r w:rsidRPr="00F11343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-Документ </w:t>
      </w:r>
      <w:proofErr w:type="spellStart"/>
      <w:r w:rsidRPr="00F11343">
        <w:rPr>
          <w:rFonts w:ascii="Times New Roman" w:hAnsi="Times New Roman"/>
          <w:bCs/>
          <w:color w:val="000000"/>
          <w:sz w:val="28"/>
          <w:szCs w:val="28"/>
        </w:rPr>
        <w:t>MapPlan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>_*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F11343">
        <w:rPr>
          <w:rFonts w:ascii="Times New Roman" w:hAnsi="Times New Roman"/>
          <w:b/>
          <w:color w:val="000000"/>
          <w:sz w:val="28"/>
          <w:szCs w:val="28"/>
        </w:rPr>
        <w:t>AppliedFile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. Указывается относительный путь к </w:t>
      </w:r>
      <w:r w:rsidRPr="00F11343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-файлу </w:t>
      </w:r>
      <w:proofErr w:type="spellStart"/>
      <w:r w:rsidRPr="00F11343">
        <w:rPr>
          <w:rFonts w:ascii="Times New Roman" w:hAnsi="Times New Roman"/>
          <w:bCs/>
          <w:color w:val="000000"/>
          <w:sz w:val="28"/>
          <w:szCs w:val="28"/>
        </w:rPr>
        <w:t>MapPlan</w:t>
      </w:r>
      <w:proofErr w:type="spellEnd"/>
      <w:r w:rsidRPr="00F11343">
        <w:rPr>
          <w:rFonts w:ascii="Times New Roman" w:hAnsi="Times New Roman"/>
          <w:bCs/>
          <w:color w:val="000000"/>
          <w:sz w:val="28"/>
          <w:szCs w:val="28"/>
        </w:rPr>
        <w:t>_*.</w:t>
      </w:r>
      <w:r w:rsidRPr="00F11343"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 и «GUID» (Глобальный уникальный идентификатор) этого файла.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F11343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6290" cy="10020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Pr="00476392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3" w:name="_Hlk96547732"/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Провер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</w:t>
      </w:r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заполнения обязательных </w:t>
      </w:r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элементов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2A15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в </w:t>
      </w:r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XML-документ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 </w:t>
      </w:r>
      <w:proofErr w:type="spellStart"/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MapPlan</w:t>
      </w:r>
      <w:proofErr w:type="spellEnd"/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_*</w:t>
      </w:r>
    </w:p>
    <w:p w:rsidR="001F7529" w:rsidRPr="00476392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476392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документе </w:t>
      </w:r>
      <w:proofErr w:type="spellStart"/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MapPlan</w:t>
      </w:r>
      <w:proofErr w:type="spellEnd"/>
      <w:r w:rsidRPr="0047639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_*</w:t>
      </w:r>
      <w:r w:rsidRPr="004763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обязательными для заполнения являются следующие элементы: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Title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Титульный лист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Documents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Основания для проведения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землеустроительных 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0A685D">
        <w:rPr>
          <w:rFonts w:ascii="Times New Roman" w:hAnsi="Times New Roman"/>
          <w:bCs/>
          <w:color w:val="000000"/>
          <w:sz w:val="28"/>
          <w:szCs w:val="28"/>
        </w:rPr>
        <w:br/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и исходные данные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Object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Сведения об объекте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землеустройства);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CoordSystems</w:t>
      </w:r>
      <w:proofErr w:type="spellEnd"/>
      <w:r w:rsidRPr="00476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Систем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координат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Diagram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(План границ объекта землеустройства).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В элементе «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Title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обязательными для заполнения являются следующие элементы: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– 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Clients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Сведения о заказчиках </w:t>
      </w:r>
      <w:r>
        <w:rPr>
          <w:rFonts w:ascii="Times New Roman" w:hAnsi="Times New Roman"/>
          <w:bCs/>
          <w:color w:val="000000"/>
          <w:sz w:val="28"/>
          <w:szCs w:val="28"/>
        </w:rPr>
        <w:t>кадастровых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bCs/>
          <w:color w:val="000000"/>
          <w:sz w:val="28"/>
          <w:szCs w:val="28"/>
        </w:rPr>
        <w:t>). В данном элементе обязательными элементами для заполнения являются: «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</w:rPr>
        <w:t>Date</w:t>
      </w:r>
      <w:proofErr w:type="spellEnd"/>
      <w:r w:rsidRPr="00FF4932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>Дата</w:t>
      </w:r>
      <w:r>
        <w:rPr>
          <w:rFonts w:ascii="Times New Roman" w:hAnsi="Times New Roman"/>
          <w:bCs/>
          <w:color w:val="000000"/>
          <w:sz w:val="28"/>
          <w:szCs w:val="28"/>
        </w:rPr>
        <w:t>), «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</w:rPr>
        <w:t>Governance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(Орган государственной власти).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1535" cy="15106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Необходимо отметить, что дата в элементе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Client</w:t>
      </w:r>
      <w:r w:rsidRPr="00000D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Date</w:t>
      </w:r>
      <w:r>
        <w:rPr>
          <w:rFonts w:ascii="Times New Roman" w:hAnsi="Times New Roman"/>
          <w:bCs/>
          <w:color w:val="000000"/>
          <w:sz w:val="28"/>
          <w:szCs w:val="28"/>
        </w:rPr>
        <w:t>» должна совпадать с датой в элементе «</w:t>
      </w:r>
      <w:r w:rsidRPr="00FF4932">
        <w:rPr>
          <w:rFonts w:ascii="Times New Roman" w:hAnsi="Times New Roman"/>
          <w:b/>
          <w:color w:val="000000"/>
          <w:sz w:val="28"/>
          <w:szCs w:val="28"/>
          <w:lang w:val="en-US"/>
        </w:rPr>
        <w:t>Date</w:t>
      </w:r>
      <w:r>
        <w:rPr>
          <w:rFonts w:ascii="Times New Roman" w:hAnsi="Times New Roman"/>
          <w:bCs/>
          <w:color w:val="000000"/>
          <w:sz w:val="28"/>
          <w:szCs w:val="28"/>
        </w:rPr>
        <w:t>» элемента «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  <w:lang w:val="en-US"/>
        </w:rPr>
        <w:t>MapPlan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в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XML</w:t>
      </w:r>
      <w:r w:rsidRPr="00000D09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документах </w:t>
      </w:r>
      <w:proofErr w:type="spellStart"/>
      <w:r w:rsidRPr="00D9753A">
        <w:rPr>
          <w:rFonts w:ascii="Times New Roman" w:hAnsi="Times New Roman"/>
          <w:b/>
          <w:color w:val="000000"/>
          <w:sz w:val="28"/>
          <w:szCs w:val="28"/>
        </w:rPr>
        <w:t>BoundToGKN</w:t>
      </w:r>
      <w:proofErr w:type="spellEnd"/>
      <w:r w:rsidRPr="00D9753A">
        <w:rPr>
          <w:rFonts w:ascii="Times New Roman" w:hAnsi="Times New Roman"/>
          <w:b/>
          <w:color w:val="000000"/>
          <w:sz w:val="28"/>
          <w:szCs w:val="28"/>
        </w:rPr>
        <w:t>_*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1F7529" w:rsidRPr="00FF4932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</w:rPr>
        <w:t>Contractor</w:t>
      </w:r>
      <w:proofErr w:type="spellEnd"/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Сведения об исполнителе кадастровых работ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). В данном элементе обязательным для заполнения является один из элементов </w:t>
      </w:r>
      <w:r w:rsidR="000A685D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(в зависимости от того, кто осуществлял 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кадастровы</w:t>
      </w:r>
      <w:r w:rsidR="006709E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bCs/>
          <w:color w:val="000000"/>
          <w:sz w:val="28"/>
          <w:szCs w:val="28"/>
        </w:rPr>
        <w:t>ы): «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</w:rPr>
        <w:t>CadastralEngineer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>Кадастровый инженер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FF4932">
        <w:rPr>
          <w:rFonts w:ascii="Times New Roman" w:hAnsi="Times New Roman"/>
          <w:b/>
          <w:color w:val="000000"/>
          <w:sz w:val="28"/>
          <w:szCs w:val="28"/>
        </w:rPr>
        <w:t>PersonContractor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8C11EA">
        <w:rPr>
          <w:rFonts w:ascii="Times New Roman" w:hAnsi="Times New Roman"/>
          <w:b/>
          <w:color w:val="000000"/>
          <w:sz w:val="28"/>
          <w:szCs w:val="28"/>
        </w:rPr>
        <w:t>OrganisationContractor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FF4932">
        <w:rPr>
          <w:rFonts w:ascii="Times New Roman" w:hAnsi="Times New Roman"/>
          <w:bCs/>
          <w:color w:val="000000"/>
          <w:sz w:val="28"/>
          <w:szCs w:val="28"/>
        </w:rPr>
        <w:t>Юридическое лицо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Pr="00667AC2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3915" cy="178117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Pr="008C11EA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8C11EA">
        <w:rPr>
          <w:rFonts w:ascii="Times New Roman" w:hAnsi="Times New Roman"/>
          <w:b/>
          <w:color w:val="000000"/>
          <w:sz w:val="28"/>
          <w:szCs w:val="28"/>
        </w:rPr>
        <w:t>Coordinations</w:t>
      </w:r>
      <w:proofErr w:type="spellEnd"/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Сведения о согласовани</w:t>
      </w:r>
      <w:r>
        <w:rPr>
          <w:rFonts w:ascii="Times New Roman" w:hAnsi="Times New Roman"/>
          <w:bCs/>
          <w:color w:val="000000"/>
          <w:sz w:val="28"/>
          <w:szCs w:val="28"/>
        </w:rPr>
        <w:t>и). В данном элементе обязательными элементами для заполнения являются: «</w:t>
      </w:r>
      <w:proofErr w:type="spellStart"/>
      <w:r w:rsidRPr="008C11EA">
        <w:rPr>
          <w:rFonts w:ascii="Times New Roman" w:hAnsi="Times New Roman"/>
          <w:b/>
          <w:color w:val="000000"/>
          <w:sz w:val="28"/>
          <w:szCs w:val="28"/>
        </w:rPr>
        <w:t>Name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8C11EA">
        <w:rPr>
          <w:rFonts w:ascii="Times New Roman" w:hAnsi="Times New Roman"/>
          <w:bCs/>
          <w:color w:val="000000"/>
          <w:sz w:val="28"/>
          <w:szCs w:val="28"/>
        </w:rPr>
        <w:t>Наименование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),</w:t>
      </w:r>
      <w:r w:rsidRPr="008C11EA">
        <w:t xml:space="preserve"> </w:t>
      </w:r>
      <w:r>
        <w:t>«</w:t>
      </w:r>
      <w:proofErr w:type="spellStart"/>
      <w:r w:rsidRPr="008C11EA">
        <w:rPr>
          <w:rFonts w:ascii="Times New Roman" w:hAnsi="Times New Roman"/>
          <w:b/>
          <w:color w:val="000000"/>
          <w:sz w:val="28"/>
          <w:szCs w:val="28"/>
        </w:rPr>
        <w:t>Official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8C11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8C11EA">
        <w:rPr>
          <w:rFonts w:ascii="Times New Roman" w:hAnsi="Times New Roman"/>
          <w:bCs/>
          <w:color w:val="000000"/>
          <w:sz w:val="28"/>
          <w:szCs w:val="28"/>
        </w:rPr>
        <w:t>Полномочный представитель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2165" cy="1009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Pr="001B4D7D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Information</w:t>
      </w:r>
      <w:proofErr w:type="spellEnd"/>
      <w:r w:rsidRPr="00667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67AC2">
        <w:rPr>
          <w:rFonts w:ascii="Times New Roman" w:hAnsi="Times New Roman"/>
          <w:bCs/>
          <w:color w:val="000000"/>
          <w:sz w:val="28"/>
          <w:szCs w:val="28"/>
        </w:rPr>
        <w:t>Информация о передаче карты (плана) объекта землеустройства в государственный фонд данных, полученных в результате проведения землеустройства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). В данном элементе обязательными элементами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для заполнения являются: </w:t>
      </w:r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NumberReg</w:t>
      </w:r>
      <w:proofErr w:type="spellEnd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регистрационный номер, </w:t>
      </w:r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DateReg</w:t>
      </w:r>
      <w:proofErr w:type="spellEnd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дата передачи, </w:t>
      </w:r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NameArchive</w:t>
      </w:r>
      <w:proofErr w:type="spellEnd"/>
      <w:r w:rsidRPr="001B4D7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наименовании органа (организации) осуществляющего хранение землеустроительной документации.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2165" cy="668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76D" w:rsidRPr="00DB176D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DB176D" w:rsidRPr="00DB176D">
        <w:rPr>
          <w:rFonts w:ascii="Times New Roman" w:hAnsi="Times New Roman"/>
          <w:bCs/>
          <w:color w:val="000000"/>
          <w:sz w:val="28"/>
          <w:szCs w:val="28"/>
        </w:rPr>
        <w:t xml:space="preserve">В элементе </w:t>
      </w:r>
      <w:r w:rsidR="00DB176D" w:rsidRPr="00DB176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DB176D" w:rsidRPr="00DB176D">
        <w:rPr>
          <w:rFonts w:ascii="Times New Roman" w:hAnsi="Times New Roman"/>
          <w:b/>
          <w:bCs/>
          <w:color w:val="000000"/>
          <w:sz w:val="28"/>
          <w:szCs w:val="28"/>
        </w:rPr>
        <w:t>Documents</w:t>
      </w:r>
      <w:proofErr w:type="spellEnd"/>
      <w:r w:rsidR="00DB176D" w:rsidRPr="00DB176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B17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B176D">
        <w:rPr>
          <w:rFonts w:ascii="Times New Roman" w:hAnsi="Times New Roman"/>
          <w:bCs/>
          <w:color w:val="000000"/>
          <w:sz w:val="28"/>
          <w:szCs w:val="28"/>
        </w:rPr>
        <w:t>отражаются реквизиты документов, включенных в раздел «</w:t>
      </w:r>
      <w:r w:rsidR="00DB176D" w:rsidRPr="00DB176D">
        <w:rPr>
          <w:rFonts w:ascii="Times New Roman" w:hAnsi="Times New Roman"/>
          <w:bCs/>
          <w:color w:val="000000"/>
          <w:sz w:val="28"/>
          <w:szCs w:val="28"/>
        </w:rPr>
        <w:t>Основания для проведения землеустроительных работ и исходные данные</w:t>
      </w:r>
      <w:r w:rsidR="00DB176D">
        <w:rPr>
          <w:rFonts w:ascii="Times New Roman" w:hAnsi="Times New Roman"/>
          <w:bCs/>
          <w:color w:val="000000"/>
          <w:sz w:val="28"/>
          <w:szCs w:val="28"/>
        </w:rPr>
        <w:t>» кар</w:t>
      </w:r>
      <w:r w:rsidR="00EE191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DB176D">
        <w:rPr>
          <w:rFonts w:ascii="Times New Roman" w:hAnsi="Times New Roman"/>
          <w:bCs/>
          <w:color w:val="000000"/>
          <w:sz w:val="28"/>
          <w:szCs w:val="28"/>
        </w:rPr>
        <w:t>ы (плана) объекта землеустройства.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элементе «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Documents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обязательным для заполнения является элемент «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Document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(может быть указан несколько раз)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котором обязательными для заполнения являются следующие элементы:</w:t>
      </w:r>
    </w:p>
    <w:p w:rsidR="001F7529" w:rsidRPr="00AD540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CodeDocument</w:t>
      </w:r>
      <w:proofErr w:type="spellEnd"/>
      <w:r w:rsidRPr="00AD54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Код документа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Pr="00AD540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Name</w:t>
      </w:r>
      <w:proofErr w:type="spellEnd"/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Наименование документа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Pr="00AD540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Number</w:t>
      </w:r>
      <w:proofErr w:type="spellEnd"/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Номер документа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Pr="00AD540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Date</w:t>
      </w:r>
      <w:proofErr w:type="spellEnd"/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Дата выдачи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1F7529" w:rsidRPr="00AD5403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proofErr w:type="spellStart"/>
      <w:r w:rsidRPr="00AD5403">
        <w:rPr>
          <w:rFonts w:ascii="Times New Roman" w:hAnsi="Times New Roman"/>
          <w:b/>
          <w:color w:val="000000"/>
          <w:sz w:val="28"/>
          <w:szCs w:val="28"/>
        </w:rPr>
        <w:t>IssueOrgan</w:t>
      </w:r>
      <w:proofErr w:type="spellEnd"/>
      <w:r w:rsidRPr="00AD54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AD5403">
        <w:rPr>
          <w:rFonts w:ascii="Times New Roman" w:hAnsi="Times New Roman"/>
          <w:bCs/>
          <w:color w:val="000000"/>
          <w:sz w:val="28"/>
          <w:szCs w:val="28"/>
        </w:rPr>
        <w:t>Автор документа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Pr="00AD5403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6290" cy="3681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Pr="002324B5" w:rsidRDefault="001F7529" w:rsidP="000A685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4B5">
        <w:rPr>
          <w:rFonts w:ascii="Times New Roman" w:hAnsi="Times New Roman"/>
          <w:bCs/>
          <w:color w:val="000000"/>
          <w:sz w:val="28"/>
          <w:szCs w:val="28"/>
        </w:rPr>
        <w:t>В элементе «</w:t>
      </w:r>
      <w:proofErr w:type="spellStart"/>
      <w:r w:rsidRPr="002324B5">
        <w:rPr>
          <w:rFonts w:ascii="Times New Roman" w:hAnsi="Times New Roman"/>
          <w:b/>
          <w:color w:val="000000"/>
          <w:sz w:val="28"/>
          <w:szCs w:val="28"/>
        </w:rPr>
        <w:t>Object</w:t>
      </w:r>
      <w:proofErr w:type="spellEnd"/>
      <w:r w:rsidRPr="002324B5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2324B5">
        <w:rPr>
          <w:rFonts w:ascii="Times New Roman" w:hAnsi="Times New Roman"/>
          <w:bCs/>
          <w:color w:val="000000"/>
          <w:sz w:val="28"/>
          <w:szCs w:val="28"/>
        </w:rPr>
        <w:t xml:space="preserve"> (Сведения об объекте) обязательным </w:t>
      </w:r>
      <w:r w:rsidR="003D4513">
        <w:rPr>
          <w:rFonts w:ascii="Times New Roman" w:hAnsi="Times New Roman"/>
          <w:bCs/>
          <w:color w:val="000000"/>
          <w:sz w:val="28"/>
          <w:szCs w:val="28"/>
        </w:rPr>
        <w:br/>
      </w:r>
      <w:r w:rsidRPr="002324B5">
        <w:rPr>
          <w:rFonts w:ascii="Times New Roman" w:hAnsi="Times New Roman"/>
          <w:bCs/>
          <w:color w:val="000000"/>
          <w:sz w:val="28"/>
          <w:szCs w:val="28"/>
        </w:rPr>
        <w:t>для заполнения является элемент «</w:t>
      </w:r>
      <w:proofErr w:type="spellStart"/>
      <w:r w:rsidRPr="002324B5">
        <w:rPr>
          <w:rFonts w:ascii="Times New Roman" w:hAnsi="Times New Roman"/>
          <w:b/>
          <w:color w:val="000000"/>
          <w:sz w:val="28"/>
          <w:szCs w:val="28"/>
        </w:rPr>
        <w:t>Bound</w:t>
      </w:r>
      <w:proofErr w:type="spellEnd"/>
      <w:r w:rsidRPr="002324B5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324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24B5">
        <w:rPr>
          <w:rFonts w:ascii="Times New Roman" w:hAnsi="Times New Roman"/>
          <w:bCs/>
          <w:color w:val="000000"/>
          <w:sz w:val="28"/>
          <w:szCs w:val="28"/>
        </w:rPr>
        <w:t>в котором</w:t>
      </w:r>
      <w:r w:rsidRPr="002324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24B5">
        <w:rPr>
          <w:rFonts w:ascii="Times New Roman" w:hAnsi="Times New Roman"/>
          <w:color w:val="000000"/>
          <w:sz w:val="28"/>
          <w:szCs w:val="28"/>
        </w:rPr>
        <w:t xml:space="preserve">обязательными </w:t>
      </w:r>
      <w:r w:rsidR="003D4513">
        <w:rPr>
          <w:rFonts w:ascii="Times New Roman" w:hAnsi="Times New Roman"/>
          <w:color w:val="000000"/>
          <w:sz w:val="28"/>
          <w:szCs w:val="28"/>
        </w:rPr>
        <w:br/>
      </w:r>
      <w:r w:rsidRPr="002324B5">
        <w:rPr>
          <w:rFonts w:ascii="Times New Roman" w:hAnsi="Times New Roman"/>
          <w:color w:val="000000"/>
          <w:sz w:val="28"/>
          <w:szCs w:val="28"/>
        </w:rPr>
        <w:t>для заполнения элементами являются: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Description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72640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объекта землеустройства). Указывается полное наименования </w:t>
      </w:r>
      <w:r w:rsidR="006709EC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9F0208">
        <w:rPr>
          <w:rFonts w:ascii="Times New Roman" w:hAnsi="Times New Roman"/>
          <w:b/>
          <w:bCs/>
          <w:color w:val="000000"/>
          <w:sz w:val="28"/>
          <w:szCs w:val="28"/>
        </w:rPr>
        <w:t>MunicipalBoundary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72640">
        <w:rPr>
          <w:rFonts w:ascii="Times New Roman" w:hAnsi="Times New Roman"/>
          <w:color w:val="000000"/>
          <w:sz w:val="28"/>
          <w:szCs w:val="28"/>
        </w:rPr>
        <w:t xml:space="preserve">Местоположение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образования);</w:t>
      </w:r>
    </w:p>
    <w:p w:rsidR="001F7529" w:rsidRPr="004F204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AccountNumber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4F2045">
        <w:rPr>
          <w:rFonts w:ascii="Times New Roman" w:hAnsi="Times New Roman"/>
          <w:color w:val="000000"/>
          <w:sz w:val="28"/>
          <w:szCs w:val="28"/>
        </w:rPr>
        <w:t>реестровый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границы</w:t>
      </w:r>
      <w:r w:rsidRPr="004F2045">
        <w:rPr>
          <w:rFonts w:ascii="Times New Roman" w:hAnsi="Times New Roman"/>
          <w:color w:val="000000"/>
          <w:sz w:val="28"/>
          <w:szCs w:val="28"/>
        </w:rPr>
        <w:t>). Заполняется в случае поступления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внесения изменений сведений в ЕГРН.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proofErr w:type="spellStart"/>
      <w:r w:rsidRPr="009F0208">
        <w:rPr>
          <w:rFonts w:ascii="Times New Roman" w:hAnsi="Times New Roman"/>
          <w:b/>
          <w:bCs/>
          <w:color w:val="000000"/>
          <w:sz w:val="28"/>
          <w:szCs w:val="28"/>
        </w:rPr>
        <w:t>MunicipalBoundary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обязательными для заполнения являются следующие элементы: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KLADR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E2B7A">
        <w:rPr>
          <w:rFonts w:ascii="Times New Roman" w:hAnsi="Times New Roman"/>
          <w:color w:val="000000"/>
          <w:sz w:val="28"/>
          <w:szCs w:val="28"/>
        </w:rPr>
        <w:t>КЛАДР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4F2045">
        <w:rPr>
          <w:rFonts w:ascii="Times New Roman" w:hAnsi="Times New Roman"/>
          <w:b/>
          <w:bCs/>
          <w:color w:val="000000"/>
          <w:sz w:val="28"/>
          <w:szCs w:val="28"/>
        </w:rPr>
        <w:t>Region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E2B7A">
        <w:rPr>
          <w:rFonts w:ascii="Times New Roman" w:hAnsi="Times New Roman"/>
          <w:color w:val="000000"/>
          <w:sz w:val="28"/>
          <w:szCs w:val="28"/>
        </w:rPr>
        <w:t>Код региона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9785" cy="111315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элементе «</w:t>
      </w:r>
      <w:proofErr w:type="spellStart"/>
      <w:r w:rsidRPr="00C81AB7">
        <w:rPr>
          <w:rFonts w:ascii="Times New Roman" w:hAnsi="Times New Roman"/>
          <w:b/>
          <w:bCs/>
          <w:color w:val="000000"/>
          <w:sz w:val="28"/>
          <w:szCs w:val="28"/>
        </w:rPr>
        <w:t>EntitySpatial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обязательными для заполнения являются следующие элементы: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EntSys</w:t>
      </w:r>
      <w:proofErr w:type="spellEnd"/>
      <w:r w:rsidRPr="00C81A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81AB7">
        <w:rPr>
          <w:rFonts w:ascii="Times New Roman" w:hAnsi="Times New Roman"/>
          <w:color w:val="000000"/>
          <w:sz w:val="28"/>
          <w:szCs w:val="28"/>
        </w:rPr>
        <w:t>Ссылка на систему координат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SpatialElement</w:t>
      </w:r>
      <w:proofErr w:type="spellEnd"/>
      <w:r w:rsidRPr="00C81A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81AB7">
        <w:rPr>
          <w:rFonts w:ascii="Times New Roman" w:hAnsi="Times New Roman"/>
          <w:color w:val="000000"/>
          <w:sz w:val="28"/>
          <w:szCs w:val="28"/>
        </w:rPr>
        <w:t>Элемент контура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Borders</w:t>
      </w:r>
      <w:proofErr w:type="spellEnd"/>
      <w:r w:rsidRPr="00C81A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C81AB7">
        <w:rPr>
          <w:rFonts w:ascii="Times New Roman" w:hAnsi="Times New Roman"/>
          <w:color w:val="000000"/>
          <w:sz w:val="28"/>
          <w:szCs w:val="28"/>
        </w:rPr>
        <w:t>Описание частей границ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SpatialElement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обязательными для заполнения являются элемент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SpelementUnit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F65D6">
        <w:rPr>
          <w:rFonts w:ascii="Times New Roman" w:hAnsi="Times New Roman"/>
          <w:color w:val="000000"/>
          <w:sz w:val="28"/>
          <w:szCs w:val="28"/>
        </w:rPr>
        <w:t>(Часть элемента (точка)</w:t>
      </w:r>
      <w:r>
        <w:rPr>
          <w:rFonts w:ascii="Times New Roman" w:hAnsi="Times New Roman"/>
          <w:color w:val="000000"/>
          <w:sz w:val="28"/>
          <w:szCs w:val="28"/>
        </w:rPr>
        <w:t>), в котором обязательным для заполнения являются следующие элементы и атрибуты:</w:t>
      </w:r>
    </w:p>
    <w:p w:rsidR="001F7529" w:rsidRPr="00FF65D6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FF65D6">
        <w:t xml:space="preserve">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TypeUnit</w:t>
      </w:r>
      <w:proofErr w:type="spellEnd"/>
      <w:r w:rsidRPr="00FF65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F65D6">
        <w:rPr>
          <w:rFonts w:ascii="Times New Roman" w:hAnsi="Times New Roman"/>
          <w:color w:val="000000"/>
          <w:sz w:val="28"/>
          <w:szCs w:val="28"/>
        </w:rPr>
        <w:t>тип для части элемента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456DDC">
        <w:rPr>
          <w:rFonts w:ascii="Times New Roman" w:hAnsi="Times New Roman"/>
          <w:bCs/>
          <w:color w:val="000000"/>
          <w:sz w:val="28"/>
          <w:szCs w:val="28"/>
        </w:rPr>
        <w:t xml:space="preserve">сегда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F65D6">
        <w:rPr>
          <w:rFonts w:ascii="Times New Roman" w:hAnsi="Times New Roman"/>
          <w:b/>
          <w:color w:val="000000"/>
          <w:sz w:val="28"/>
          <w:szCs w:val="28"/>
        </w:rPr>
        <w:t>Точка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Ordinate</w:t>
      </w:r>
      <w:proofErr w:type="spellEnd"/>
      <w:r w:rsidRPr="00FF65D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F65D6">
        <w:rPr>
          <w:rFonts w:ascii="Times New Roman" w:hAnsi="Times New Roman"/>
          <w:color w:val="000000"/>
          <w:sz w:val="28"/>
          <w:szCs w:val="28"/>
        </w:rPr>
        <w:t>Координата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элементе «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Ordinate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обязательным для заполнения являются следующие элементы и атрибуты:</w:t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r w:rsidRPr="002324B5">
        <w:t xml:space="preserve"> </w:t>
      </w:r>
      <w:r>
        <w:t xml:space="preserve"> </w:t>
      </w:r>
      <w:proofErr w:type="spellStart"/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GeopointOpred</w:t>
      </w:r>
      <w:proofErr w:type="spellEnd"/>
      <w:proofErr w:type="gramEnd"/>
      <w:r w:rsidRPr="002324B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324B5">
        <w:rPr>
          <w:rFonts w:ascii="Times New Roman" w:hAnsi="Times New Roman"/>
          <w:color w:val="000000"/>
          <w:sz w:val="28"/>
          <w:szCs w:val="28"/>
        </w:rPr>
        <w:t>Метод определения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2324B5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24B5">
        <w:rPr>
          <w:rFonts w:ascii="Times New Roman" w:hAnsi="Times New Roman"/>
          <w:color w:val="000000"/>
          <w:sz w:val="28"/>
          <w:szCs w:val="28"/>
        </w:rPr>
        <w:t xml:space="preserve">справочнику </w:t>
      </w:r>
      <w:proofErr w:type="spellStart"/>
      <w:r w:rsidRPr="002324B5">
        <w:rPr>
          <w:rFonts w:ascii="Times New Roman" w:hAnsi="Times New Roman"/>
          <w:color w:val="000000"/>
          <w:sz w:val="28"/>
          <w:szCs w:val="28"/>
        </w:rPr>
        <w:t>dGeopointOpred</w:t>
      </w:r>
      <w:proofErr w:type="spellEnd"/>
      <w:r w:rsidRPr="00232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324B5">
        <w:rPr>
          <w:rFonts w:ascii="Times New Roman" w:hAnsi="Times New Roman"/>
          <w:color w:val="000000"/>
          <w:sz w:val="28"/>
          <w:szCs w:val="28"/>
        </w:rPr>
        <w:t>Методы определения координат характерных точек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/>
          <w:color w:val="000000"/>
          <w:sz w:val="28"/>
          <w:szCs w:val="28"/>
        </w:rPr>
        <w:t>Координата X</w:t>
      </w:r>
      <w:r>
        <w:rPr>
          <w:rFonts w:ascii="Times New Roman" w:hAnsi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/>
          <w:color w:val="000000"/>
          <w:sz w:val="28"/>
          <w:szCs w:val="28"/>
        </w:rPr>
        <w:tab/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/>
          <w:color w:val="000000"/>
          <w:sz w:val="28"/>
          <w:szCs w:val="28"/>
        </w:rPr>
        <w:t>Координата Y</w:t>
      </w:r>
      <w:r>
        <w:rPr>
          <w:rFonts w:ascii="Times New Roman" w:hAnsi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/>
          <w:color w:val="000000"/>
          <w:sz w:val="28"/>
          <w:szCs w:val="28"/>
        </w:rPr>
        <w:tab/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NumGeopoint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324B5">
        <w:rPr>
          <w:rFonts w:ascii="Times New Roman" w:hAnsi="Times New Roman"/>
          <w:color w:val="000000"/>
          <w:sz w:val="28"/>
          <w:szCs w:val="28"/>
        </w:rPr>
        <w:t>Номер точки (межевой точки)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2324B5">
        <w:rPr>
          <w:rFonts w:ascii="Times New Roman" w:hAnsi="Times New Roman"/>
          <w:color w:val="000000"/>
          <w:sz w:val="28"/>
          <w:szCs w:val="28"/>
        </w:rPr>
        <w:tab/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DeltaGeopoint</w:t>
      </w:r>
      <w:proofErr w:type="spellEnd"/>
      <w:proofErr w:type="gramStart"/>
      <w:r w:rsidRPr="002324B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2324B5">
        <w:rPr>
          <w:rFonts w:ascii="Times New Roman" w:hAnsi="Times New Roman"/>
          <w:color w:val="000000"/>
          <w:sz w:val="28"/>
          <w:szCs w:val="28"/>
        </w:rPr>
        <w:t xml:space="preserve">Средняя </w:t>
      </w:r>
      <w:proofErr w:type="spellStart"/>
      <w:r w:rsidRPr="002324B5">
        <w:rPr>
          <w:rFonts w:ascii="Times New Roman" w:hAnsi="Times New Roman"/>
          <w:color w:val="000000"/>
          <w:sz w:val="28"/>
          <w:szCs w:val="28"/>
        </w:rPr>
        <w:t>квадратическая</w:t>
      </w:r>
      <w:proofErr w:type="spellEnd"/>
      <w:r w:rsidRPr="002324B5">
        <w:rPr>
          <w:rFonts w:ascii="Times New Roman" w:hAnsi="Times New Roman"/>
          <w:color w:val="000000"/>
          <w:sz w:val="28"/>
          <w:szCs w:val="28"/>
        </w:rPr>
        <w:t xml:space="preserve"> погрешность положения характерной точк</w:t>
      </w:r>
      <w:r>
        <w:rPr>
          <w:rFonts w:ascii="Times New Roman" w:hAnsi="Times New Roman"/>
          <w:color w:val="000000"/>
          <w:sz w:val="28"/>
          <w:szCs w:val="28"/>
        </w:rPr>
        <w:t>и).</w:t>
      </w:r>
    </w:p>
    <w:p w:rsidR="001F7529" w:rsidRPr="00963DD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</w:t>
      </w:r>
      <w:r>
        <w:rPr>
          <w:rFonts w:ascii="Times New Roman" w:hAnsi="Times New Roman"/>
          <w:bCs/>
          <w:i/>
          <w:color w:val="000000"/>
          <w:sz w:val="28"/>
          <w:szCs w:val="24"/>
        </w:rPr>
        <w:t xml:space="preserve"> элементов</w:t>
      </w:r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EntSys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F65D6">
        <w:rPr>
          <w:rFonts w:ascii="Times New Roman" w:hAnsi="Times New Roman"/>
          <w:b/>
          <w:bCs/>
          <w:color w:val="000000"/>
          <w:sz w:val="28"/>
          <w:szCs w:val="28"/>
        </w:rPr>
        <w:t>SpatialElement</w:t>
      </w:r>
      <w:proofErr w:type="spellEnd"/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: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Default="006709EC" w:rsidP="000A68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9785" cy="111315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6D" w:rsidRDefault="00DB176D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176D"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r w:rsidRPr="00DB176D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B176D">
        <w:rPr>
          <w:rFonts w:ascii="Times New Roman" w:hAnsi="Times New Roman"/>
          <w:b/>
          <w:color w:val="000000"/>
          <w:sz w:val="28"/>
          <w:szCs w:val="28"/>
        </w:rPr>
        <w:t>Borders</w:t>
      </w:r>
      <w:proofErr w:type="spellEnd"/>
      <w:r w:rsidRPr="00DB176D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B176D">
        <w:rPr>
          <w:rFonts w:ascii="Times New Roman" w:hAnsi="Times New Roman"/>
          <w:color w:val="000000"/>
          <w:sz w:val="28"/>
          <w:szCs w:val="28"/>
        </w:rPr>
        <w:t xml:space="preserve"> заполняется информация, содержащаяся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B176D">
        <w:rPr>
          <w:rFonts w:ascii="Times New Roman" w:hAnsi="Times New Roman"/>
          <w:color w:val="000000"/>
          <w:sz w:val="28"/>
          <w:szCs w:val="28"/>
        </w:rPr>
        <w:t xml:space="preserve">в разделе «Сведениях о частях границ объекта землеустройства, совпадающих с местоположением внешних границ природных объектов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B176D">
        <w:rPr>
          <w:rFonts w:ascii="Times New Roman" w:hAnsi="Times New Roman"/>
          <w:color w:val="000000"/>
          <w:sz w:val="28"/>
          <w:szCs w:val="28"/>
        </w:rPr>
        <w:lastRenderedPageBreak/>
        <w:t>и (или) объектов искусственного происхождения» карты (пла</w:t>
      </w:r>
      <w:r>
        <w:rPr>
          <w:rFonts w:ascii="Times New Roman" w:hAnsi="Times New Roman"/>
          <w:color w:val="000000"/>
          <w:sz w:val="28"/>
          <w:szCs w:val="28"/>
        </w:rPr>
        <w:t>на) объекта землеустройства.</w:t>
      </w:r>
      <w:r w:rsidR="001F75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7529" w:rsidRDefault="00DB176D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F7529">
        <w:rPr>
          <w:rFonts w:ascii="Times New Roman" w:hAnsi="Times New Roman"/>
          <w:color w:val="000000"/>
          <w:sz w:val="28"/>
          <w:szCs w:val="28"/>
        </w:rPr>
        <w:t>бязательным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1F7529">
        <w:rPr>
          <w:rFonts w:ascii="Times New Roman" w:hAnsi="Times New Roman"/>
          <w:color w:val="000000"/>
          <w:sz w:val="28"/>
          <w:szCs w:val="28"/>
        </w:rPr>
        <w:t xml:space="preserve"> для заполнения являются следующие элементы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1F7529">
        <w:rPr>
          <w:rFonts w:ascii="Times New Roman" w:hAnsi="Times New Roman"/>
          <w:color w:val="000000"/>
          <w:sz w:val="28"/>
          <w:szCs w:val="28"/>
        </w:rPr>
        <w:t>и атрибуты:</w:t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Spatial</w:t>
      </w:r>
      <w:proofErr w:type="spellEnd"/>
      <w:r w:rsidRPr="00232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324B5">
        <w:rPr>
          <w:rFonts w:ascii="Times New Roman" w:hAnsi="Times New Roman"/>
          <w:color w:val="000000"/>
          <w:sz w:val="28"/>
          <w:szCs w:val="28"/>
        </w:rPr>
        <w:t>Порядковый номер элемента контура</w:t>
      </w:r>
      <w:r>
        <w:rPr>
          <w:rFonts w:ascii="Times New Roman" w:hAnsi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/>
          <w:color w:val="000000"/>
          <w:sz w:val="28"/>
          <w:szCs w:val="28"/>
        </w:rPr>
        <w:tab/>
      </w:r>
    </w:p>
    <w:p w:rsidR="001F7529" w:rsidRPr="002324B5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Point1</w:t>
      </w:r>
      <w:r w:rsidRPr="00232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324B5">
        <w:rPr>
          <w:rFonts w:ascii="Times New Roman" w:hAnsi="Times New Roman"/>
          <w:color w:val="000000"/>
          <w:sz w:val="28"/>
          <w:szCs w:val="28"/>
        </w:rPr>
        <w:t>Порядковый номер точки1 в элементе</w:t>
      </w:r>
      <w:r>
        <w:rPr>
          <w:rFonts w:ascii="Times New Roman" w:hAnsi="Times New Roman"/>
          <w:color w:val="000000"/>
          <w:sz w:val="28"/>
          <w:szCs w:val="28"/>
        </w:rPr>
        <w:t>);</w:t>
      </w:r>
      <w:r w:rsidRPr="002324B5">
        <w:rPr>
          <w:rFonts w:ascii="Times New Roman" w:hAnsi="Times New Roman"/>
          <w:color w:val="000000"/>
          <w:sz w:val="28"/>
          <w:szCs w:val="28"/>
        </w:rPr>
        <w:tab/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Point2</w:t>
      </w:r>
      <w:r w:rsidRPr="00232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324B5">
        <w:rPr>
          <w:rFonts w:ascii="Times New Roman" w:hAnsi="Times New Roman"/>
          <w:color w:val="000000"/>
          <w:sz w:val="28"/>
          <w:szCs w:val="28"/>
        </w:rPr>
        <w:t>Порядковый номер точки2 в элементе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DD5">
        <w:rPr>
          <w:rFonts w:ascii="Times New Roman" w:hAnsi="Times New Roman"/>
          <w:bCs/>
          <w:i/>
          <w:color w:val="000000"/>
          <w:sz w:val="28"/>
          <w:szCs w:val="24"/>
        </w:rPr>
        <w:t>Пример заполнения</w:t>
      </w:r>
      <w:r>
        <w:rPr>
          <w:rFonts w:ascii="Times New Roman" w:hAnsi="Times New Roman"/>
          <w:bCs/>
          <w:i/>
          <w:color w:val="000000"/>
          <w:sz w:val="28"/>
          <w:szCs w:val="24"/>
        </w:rPr>
        <w:t>:</w:t>
      </w:r>
    </w:p>
    <w:p w:rsidR="001F7529" w:rsidRDefault="006709EC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145478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1343"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r w:rsidRPr="00F1134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F11343">
        <w:rPr>
          <w:rFonts w:ascii="Times New Roman" w:hAnsi="Times New Roman"/>
          <w:b/>
          <w:bCs/>
          <w:color w:val="000000"/>
          <w:sz w:val="28"/>
          <w:szCs w:val="28"/>
        </w:rPr>
        <w:t>CoordSystem</w:t>
      </w:r>
      <w:proofErr w:type="spellEnd"/>
      <w:r w:rsidRPr="00F11343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>указывается наименование системы</w:t>
      </w:r>
      <w:r w:rsidRPr="00F1134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координат, используемая для ведения ЕГРН на территории кадастрового </w:t>
      </w:r>
      <w:r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F11343">
        <w:rPr>
          <w:rFonts w:ascii="Times New Roman" w:hAnsi="Times New Roman"/>
          <w:bCs/>
          <w:color w:val="000000"/>
          <w:sz w:val="28"/>
          <w:szCs w:val="28"/>
        </w:rPr>
        <w:t xml:space="preserve">, в котором расположена граница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1F7529" w:rsidRPr="00F11343" w:rsidRDefault="001F7529" w:rsidP="000A6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Default="006709EC" w:rsidP="00DB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1535" cy="3975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29" w:rsidRDefault="001F7529" w:rsidP="000A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F7529" w:rsidRPr="002324B5" w:rsidRDefault="001F7529" w:rsidP="000A685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24B5">
        <w:rPr>
          <w:rFonts w:ascii="Times New Roman" w:hAnsi="Times New Roman"/>
          <w:color w:val="000000"/>
          <w:sz w:val="28"/>
          <w:szCs w:val="28"/>
        </w:rPr>
        <w:t xml:space="preserve">В элементе </w:t>
      </w:r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476392">
        <w:rPr>
          <w:rFonts w:ascii="Times New Roman" w:hAnsi="Times New Roman"/>
          <w:b/>
          <w:color w:val="000000"/>
          <w:sz w:val="28"/>
          <w:szCs w:val="28"/>
        </w:rPr>
        <w:t>Diagram</w:t>
      </w:r>
      <w:proofErr w:type="spellEnd"/>
      <w:r w:rsidRPr="002324B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324B5">
        <w:rPr>
          <w:rFonts w:ascii="Times New Roman" w:hAnsi="Times New Roman"/>
          <w:bCs/>
          <w:color w:val="000000"/>
          <w:sz w:val="28"/>
          <w:szCs w:val="28"/>
        </w:rPr>
        <w:t>обязательным для заполнения является элемент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15BF1">
        <w:rPr>
          <w:rFonts w:ascii="Times New Roman" w:hAnsi="Times New Roman"/>
          <w:b/>
          <w:color w:val="000000"/>
          <w:sz w:val="28"/>
          <w:szCs w:val="28"/>
        </w:rPr>
        <w:t>AppliedFile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Pr="00815BF1">
        <w:rPr>
          <w:rFonts w:ascii="Times New Roman" w:hAnsi="Times New Roman"/>
          <w:bCs/>
          <w:color w:val="000000"/>
          <w:sz w:val="28"/>
          <w:szCs w:val="28"/>
        </w:rPr>
        <w:t>Приложенные файл с образами</w:t>
      </w:r>
      <w:r>
        <w:rPr>
          <w:rFonts w:ascii="Times New Roman" w:hAnsi="Times New Roman"/>
          <w:bCs/>
          <w:color w:val="000000"/>
          <w:sz w:val="28"/>
          <w:szCs w:val="28"/>
        </w:rPr>
        <w:t>), в котором указываются о</w:t>
      </w:r>
      <w:r w:rsidRPr="00815BF1">
        <w:rPr>
          <w:rFonts w:ascii="Times New Roman" w:hAnsi="Times New Roman"/>
          <w:bCs/>
          <w:color w:val="000000"/>
          <w:sz w:val="28"/>
          <w:szCs w:val="28"/>
        </w:rPr>
        <w:t xml:space="preserve">тносительный путь к файлу </w:t>
      </w:r>
      <w:r>
        <w:rPr>
          <w:rFonts w:ascii="Times New Roman" w:hAnsi="Times New Roman"/>
          <w:bCs/>
          <w:color w:val="000000"/>
          <w:sz w:val="28"/>
          <w:szCs w:val="28"/>
        </w:rPr>
        <w:t>графического отображения границы муниципального образования (Плана границ объекта землеустройства).</w:t>
      </w:r>
      <w:bookmarkEnd w:id="3"/>
    </w:p>
    <w:sectPr w:rsidR="001F7529" w:rsidRPr="002324B5" w:rsidSect="002324B5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CF" w:rsidRDefault="002F52CF" w:rsidP="002324B5">
      <w:pPr>
        <w:spacing w:after="0" w:line="240" w:lineRule="auto"/>
      </w:pPr>
      <w:r>
        <w:separator/>
      </w:r>
    </w:p>
  </w:endnote>
  <w:endnote w:type="continuationSeparator" w:id="0">
    <w:p w:rsidR="002F52CF" w:rsidRDefault="002F52CF" w:rsidP="0023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CF" w:rsidRDefault="002F52CF" w:rsidP="002324B5">
      <w:pPr>
        <w:spacing w:after="0" w:line="240" w:lineRule="auto"/>
      </w:pPr>
      <w:r>
        <w:separator/>
      </w:r>
    </w:p>
  </w:footnote>
  <w:footnote w:type="continuationSeparator" w:id="0">
    <w:p w:rsidR="002F52CF" w:rsidRDefault="002F52CF" w:rsidP="0023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29" w:rsidRDefault="003D4513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E77A3">
      <w:rPr>
        <w:noProof/>
      </w:rPr>
      <w:t>2</w:t>
    </w:r>
    <w:r>
      <w:rPr>
        <w:noProof/>
      </w:rPr>
      <w:fldChar w:fldCharType="end"/>
    </w:r>
  </w:p>
  <w:p w:rsidR="001F7529" w:rsidRDefault="001F75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14C0"/>
    <w:multiLevelType w:val="hybridMultilevel"/>
    <w:tmpl w:val="F38E56B2"/>
    <w:lvl w:ilvl="0" w:tplc="E3E8BA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4D958E2"/>
    <w:multiLevelType w:val="hybridMultilevel"/>
    <w:tmpl w:val="2F9013C8"/>
    <w:lvl w:ilvl="0" w:tplc="8D96208E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54F0021"/>
    <w:multiLevelType w:val="hybridMultilevel"/>
    <w:tmpl w:val="A1104D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F"/>
    <w:rsid w:val="00000D09"/>
    <w:rsid w:val="00055461"/>
    <w:rsid w:val="00065797"/>
    <w:rsid w:val="000A685D"/>
    <w:rsid w:val="000B3D1C"/>
    <w:rsid w:val="000B698F"/>
    <w:rsid w:val="000C2593"/>
    <w:rsid w:val="00110205"/>
    <w:rsid w:val="0013469F"/>
    <w:rsid w:val="00176D52"/>
    <w:rsid w:val="001942A0"/>
    <w:rsid w:val="001B4D7D"/>
    <w:rsid w:val="001C0DB9"/>
    <w:rsid w:val="001E2B7A"/>
    <w:rsid w:val="001E77A3"/>
    <w:rsid w:val="001F7529"/>
    <w:rsid w:val="0022010D"/>
    <w:rsid w:val="002324B5"/>
    <w:rsid w:val="00242055"/>
    <w:rsid w:val="0026243A"/>
    <w:rsid w:val="00280F96"/>
    <w:rsid w:val="00292D9B"/>
    <w:rsid w:val="002A15E8"/>
    <w:rsid w:val="002F52CF"/>
    <w:rsid w:val="00382011"/>
    <w:rsid w:val="003A21F9"/>
    <w:rsid w:val="003D4513"/>
    <w:rsid w:val="00442FB0"/>
    <w:rsid w:val="00456DDC"/>
    <w:rsid w:val="00476392"/>
    <w:rsid w:val="004C5368"/>
    <w:rsid w:val="004D77FB"/>
    <w:rsid w:val="004F2045"/>
    <w:rsid w:val="00507F91"/>
    <w:rsid w:val="0051294F"/>
    <w:rsid w:val="005371C6"/>
    <w:rsid w:val="005455F8"/>
    <w:rsid w:val="00546CB7"/>
    <w:rsid w:val="00593E8A"/>
    <w:rsid w:val="00614E9F"/>
    <w:rsid w:val="0061756E"/>
    <w:rsid w:val="006362B4"/>
    <w:rsid w:val="006474A3"/>
    <w:rsid w:val="00654B87"/>
    <w:rsid w:val="00667AC2"/>
    <w:rsid w:val="006709EC"/>
    <w:rsid w:val="00672640"/>
    <w:rsid w:val="006D0DDC"/>
    <w:rsid w:val="00717B09"/>
    <w:rsid w:val="007755EA"/>
    <w:rsid w:val="007A209F"/>
    <w:rsid w:val="007C38F3"/>
    <w:rsid w:val="00807C26"/>
    <w:rsid w:val="00814F84"/>
    <w:rsid w:val="00815BF1"/>
    <w:rsid w:val="008B4C9F"/>
    <w:rsid w:val="008C11EA"/>
    <w:rsid w:val="008C1D7F"/>
    <w:rsid w:val="008E4206"/>
    <w:rsid w:val="00943773"/>
    <w:rsid w:val="00963DD5"/>
    <w:rsid w:val="009D0A9B"/>
    <w:rsid w:val="009D6882"/>
    <w:rsid w:val="009F0208"/>
    <w:rsid w:val="00A05429"/>
    <w:rsid w:val="00AD5403"/>
    <w:rsid w:val="00B151FA"/>
    <w:rsid w:val="00B57F80"/>
    <w:rsid w:val="00B8540E"/>
    <w:rsid w:val="00BB5C2F"/>
    <w:rsid w:val="00BC05B6"/>
    <w:rsid w:val="00C16EA6"/>
    <w:rsid w:val="00C46F1E"/>
    <w:rsid w:val="00C81AB7"/>
    <w:rsid w:val="00C90D6E"/>
    <w:rsid w:val="00CA7C1B"/>
    <w:rsid w:val="00CE50CF"/>
    <w:rsid w:val="00D0191D"/>
    <w:rsid w:val="00D17D78"/>
    <w:rsid w:val="00D530D1"/>
    <w:rsid w:val="00D9753A"/>
    <w:rsid w:val="00DA2E34"/>
    <w:rsid w:val="00DB16E0"/>
    <w:rsid w:val="00DB176D"/>
    <w:rsid w:val="00DB7BC5"/>
    <w:rsid w:val="00DE0F7C"/>
    <w:rsid w:val="00E05B8B"/>
    <w:rsid w:val="00E75283"/>
    <w:rsid w:val="00E9379C"/>
    <w:rsid w:val="00EC6276"/>
    <w:rsid w:val="00EE1914"/>
    <w:rsid w:val="00EE239C"/>
    <w:rsid w:val="00F11343"/>
    <w:rsid w:val="00F20504"/>
    <w:rsid w:val="00F258BC"/>
    <w:rsid w:val="00F361D2"/>
    <w:rsid w:val="00F41C8D"/>
    <w:rsid w:val="00F44735"/>
    <w:rsid w:val="00F6302A"/>
    <w:rsid w:val="00F6380B"/>
    <w:rsid w:val="00F83827"/>
    <w:rsid w:val="00FA42D5"/>
    <w:rsid w:val="00FE5B1F"/>
    <w:rsid w:val="00FF4932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88B47-E45D-45DE-B919-6C226363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9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942A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9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1942A0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19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1942A0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9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942A0"/>
    <w:rPr>
      <w:rFonts w:ascii="Segoe UI" w:hAnsi="Segoe UI" w:cs="Segoe UI"/>
      <w:sz w:val="18"/>
      <w:szCs w:val="18"/>
    </w:rPr>
  </w:style>
  <w:style w:type="paragraph" w:customStyle="1" w:styleId="aa">
    <w:name w:val="Строки таблиц"/>
    <w:basedOn w:val="a"/>
    <w:uiPriority w:val="99"/>
    <w:rsid w:val="00CE50CF"/>
    <w:pPr>
      <w:kinsoku w:val="0"/>
      <w:overflowPunct w:val="0"/>
      <w:snapToGrid w:val="0"/>
      <w:spacing w:after="0" w:line="360" w:lineRule="auto"/>
      <w:contextualSpacing/>
    </w:pPr>
    <w:rPr>
      <w:rFonts w:ascii="Times New Roman" w:eastAsia="MS Mincho" w:hAnsi="Times New Roman"/>
      <w:sz w:val="28"/>
      <w:szCs w:val="20"/>
      <w:lang w:eastAsia="ja-JP"/>
    </w:rPr>
  </w:style>
  <w:style w:type="paragraph" w:styleId="ab">
    <w:name w:val="List Paragraph"/>
    <w:basedOn w:val="a"/>
    <w:uiPriority w:val="99"/>
    <w:qFormat/>
    <w:rsid w:val="00D530D1"/>
    <w:pPr>
      <w:ind w:left="720"/>
      <w:contextualSpacing/>
    </w:pPr>
  </w:style>
  <w:style w:type="paragraph" w:styleId="ac">
    <w:name w:val="header"/>
    <w:basedOn w:val="a"/>
    <w:link w:val="ad"/>
    <w:uiPriority w:val="99"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4B5"/>
    <w:rPr>
      <w:rFonts w:cs="Times New Roman"/>
    </w:rPr>
  </w:style>
  <w:style w:type="paragraph" w:styleId="ae">
    <w:name w:val="footer"/>
    <w:basedOn w:val="a"/>
    <w:link w:val="af"/>
    <w:uiPriority w:val="99"/>
    <w:rsid w:val="0023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324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Фокина Александра Владимировна</dc:creator>
  <cp:keywords/>
  <dc:description/>
  <cp:lastModifiedBy>Фокина Александра Владимировна</cp:lastModifiedBy>
  <cp:revision>4</cp:revision>
  <dcterms:created xsi:type="dcterms:W3CDTF">2022-09-14T14:10:00Z</dcterms:created>
  <dcterms:modified xsi:type="dcterms:W3CDTF">2022-09-29T07:20:00Z</dcterms:modified>
</cp:coreProperties>
</file>